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 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2017年智安协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企业服务需求调研表</w:t>
      </w:r>
    </w:p>
    <w:p>
      <w:pPr>
        <w:spacing w:line="360" w:lineRule="auto"/>
        <w:rPr>
          <w:rFonts w:cs="宋体" w:asciiTheme="majorEastAsia" w:hAnsiTheme="majorEastAsia" w:eastAsiaTheme="majorEastAsia"/>
          <w:b/>
          <w:bCs/>
          <w:sz w:val="24"/>
        </w:rPr>
      </w:pPr>
    </w:p>
    <w:p>
      <w:pPr>
        <w:spacing w:line="360" w:lineRule="auto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尊敬的(企业名称)___________________________________：</w:t>
      </w:r>
    </w:p>
    <w:p>
      <w:pPr>
        <w:spacing w:line="360" w:lineRule="auto"/>
        <w:ind w:firstLine="472" w:firstLineChars="196"/>
        <w:rPr>
          <w:rFonts w:asciiTheme="majorEastAsia" w:hAnsiTheme="majorEastAsia" w:eastAsiaTheme="majorEastAsia"/>
          <w:b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您好！</w:t>
      </w:r>
      <w:r>
        <w:rPr>
          <w:rFonts w:hint="eastAsia" w:cs="宋体" w:asciiTheme="majorEastAsia" w:hAnsiTheme="majorEastAsia" w:eastAsiaTheme="majorEastAsia"/>
          <w:b/>
          <w:sz w:val="24"/>
        </w:rPr>
        <w:t>为了针对性</w:t>
      </w:r>
      <w:r>
        <w:rPr>
          <w:rFonts w:hint="eastAsia" w:cs="宋体" w:asciiTheme="majorEastAsia" w:hAnsiTheme="majorEastAsia" w:eastAsiaTheme="majorEastAsia"/>
          <w:b/>
          <w:bCs/>
          <w:sz w:val="24"/>
        </w:rPr>
        <w:t>和实用有效的解决贵司目前面临的问题</w:t>
      </w:r>
      <w:r>
        <w:rPr>
          <w:rFonts w:hint="eastAsia" w:cs="宋体" w:asciiTheme="majorEastAsia" w:hAnsiTheme="majorEastAsia" w:eastAsiaTheme="majorEastAsia"/>
          <w:b/>
          <w:sz w:val="24"/>
        </w:rPr>
        <w:t>，竭诚希望您能提供以下资讯，以作为本次调研参考依据之一，</w:t>
      </w:r>
      <w:r>
        <w:rPr>
          <w:rFonts w:hint="eastAsia" w:cs="宋体" w:asciiTheme="majorEastAsia" w:hAnsiTheme="majorEastAsia" w:eastAsiaTheme="majorEastAsia"/>
          <w:b/>
          <w:bCs/>
          <w:sz w:val="24"/>
        </w:rPr>
        <w:t>我们将尽全力为您提供满意的服务，谢谢！</w:t>
      </w:r>
      <w:bookmarkStart w:id="0" w:name="_GoBack"/>
      <w:bookmarkEnd w:id="0"/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一、基本信息: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35"/>
        <w:gridCol w:w="1276"/>
        <w:gridCol w:w="30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公司全称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主营业务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公司网站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公司规模</w:t>
            </w:r>
          </w:p>
        </w:tc>
        <w:tc>
          <w:tcPr>
            <w:tcW w:w="3027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上一年度营业额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业务区域</w:t>
            </w:r>
          </w:p>
        </w:tc>
        <w:tc>
          <w:tcPr>
            <w:tcW w:w="3027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所属行业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企业性质</w:t>
            </w:r>
          </w:p>
        </w:tc>
        <w:tc>
          <w:tcPr>
            <w:tcW w:w="3027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</w:rPr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二、团队建设现状:</w:t>
      </w: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1、本年度人才招聘费用预算</w:t>
      </w:r>
    </w:p>
    <w:p>
      <w:pPr>
        <w:spacing w:line="360" w:lineRule="auto"/>
        <w:ind w:firstLine="360" w:firstLineChars="15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□1万以下     □1万-5万      □5万以上</w:t>
      </w: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2、目前团队结构现状</w:t>
      </w:r>
    </w:p>
    <w:p>
      <w:pPr>
        <w:spacing w:line="360" w:lineRule="auto"/>
        <w:ind w:firstLine="360" w:firstLineChars="150"/>
        <w:rPr>
          <w:rFonts w:asciiTheme="majorEastAsia" w:hAnsiTheme="majorEastAsia" w:eastAsiaTheme="majorEastAsia"/>
          <w:sz w:val="24"/>
          <w:u w:val="single"/>
        </w:rPr>
      </w:pPr>
      <w:r>
        <w:rPr>
          <w:rFonts w:hint="eastAsia" w:asciiTheme="majorEastAsia" w:hAnsiTheme="majorEastAsia" w:eastAsiaTheme="majorEastAsia"/>
          <w:sz w:val="24"/>
        </w:rPr>
        <w:t>①年龄层次：25岁以下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             %</w:t>
      </w:r>
    </w:p>
    <w:p>
      <w:pPr>
        <w:spacing w:line="360" w:lineRule="auto"/>
        <w:rPr>
          <w:rFonts w:asciiTheme="majorEastAsia" w:hAnsiTheme="majorEastAsia" w:eastAsiaTheme="majorEastAsia"/>
          <w:sz w:val="24"/>
          <w:u w:val="single"/>
        </w:rPr>
      </w:pPr>
      <w:r>
        <w:rPr>
          <w:rFonts w:hint="eastAsia" w:asciiTheme="majorEastAsia" w:hAnsiTheme="majorEastAsia" w:eastAsiaTheme="majorEastAsia"/>
          <w:sz w:val="24"/>
        </w:rPr>
        <w:t xml:space="preserve">               25-30岁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              %</w:t>
      </w:r>
    </w:p>
    <w:p>
      <w:pPr>
        <w:spacing w:line="360" w:lineRule="auto"/>
        <w:rPr>
          <w:rFonts w:asciiTheme="majorEastAsia" w:hAnsiTheme="majorEastAsia" w:eastAsiaTheme="majorEastAsia"/>
          <w:sz w:val="24"/>
          <w:u w:val="single"/>
        </w:rPr>
      </w:pPr>
      <w:r>
        <w:rPr>
          <w:rFonts w:hint="eastAsia" w:asciiTheme="majorEastAsia" w:hAnsiTheme="majorEastAsia" w:eastAsiaTheme="majorEastAsia"/>
          <w:sz w:val="24"/>
        </w:rPr>
        <w:t xml:space="preserve">               30-40岁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              %</w:t>
      </w:r>
    </w:p>
    <w:p>
      <w:pPr>
        <w:spacing w:line="360" w:lineRule="auto"/>
        <w:rPr>
          <w:rFonts w:asciiTheme="majorEastAsia" w:hAnsiTheme="majorEastAsia" w:eastAsiaTheme="majorEastAsia"/>
          <w:sz w:val="24"/>
          <w:u w:val="single"/>
        </w:rPr>
      </w:pPr>
      <w:r>
        <w:rPr>
          <w:rFonts w:hint="eastAsia" w:asciiTheme="majorEastAsia" w:hAnsiTheme="majorEastAsia" w:eastAsiaTheme="majorEastAsia"/>
          <w:sz w:val="24"/>
        </w:rPr>
        <w:t xml:space="preserve">               40岁以上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             %</w:t>
      </w:r>
    </w:p>
    <w:p>
      <w:pPr>
        <w:spacing w:line="360" w:lineRule="auto"/>
        <w:ind w:firstLine="360" w:firstLineChars="150"/>
        <w:rPr>
          <w:rFonts w:asciiTheme="majorEastAsia" w:hAnsiTheme="majorEastAsia" w:eastAsiaTheme="majorEastAsia"/>
          <w:sz w:val="24"/>
          <w:u w:val="single"/>
        </w:rPr>
      </w:pPr>
      <w:r>
        <w:rPr>
          <w:rFonts w:hint="eastAsia" w:asciiTheme="majorEastAsia" w:hAnsiTheme="majorEastAsia" w:eastAsiaTheme="majorEastAsia"/>
          <w:sz w:val="24"/>
        </w:rPr>
        <w:t>②学历层次：大专（含）以下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        %</w:t>
      </w:r>
    </w:p>
    <w:p>
      <w:pPr>
        <w:spacing w:line="360" w:lineRule="auto"/>
        <w:rPr>
          <w:rFonts w:asciiTheme="majorEastAsia" w:hAnsiTheme="majorEastAsia" w:eastAsiaTheme="majorEastAsia"/>
          <w:sz w:val="24"/>
          <w:u w:val="single"/>
        </w:rPr>
      </w:pPr>
      <w:r>
        <w:rPr>
          <w:rFonts w:hint="eastAsia" w:asciiTheme="majorEastAsia" w:hAnsiTheme="majorEastAsia" w:eastAsiaTheme="majorEastAsia"/>
          <w:sz w:val="24"/>
        </w:rPr>
        <w:t xml:space="preserve">               本科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                  %</w:t>
      </w:r>
    </w:p>
    <w:p>
      <w:pPr>
        <w:spacing w:line="360" w:lineRule="auto"/>
        <w:rPr>
          <w:rFonts w:asciiTheme="majorEastAsia" w:hAnsiTheme="majorEastAsia" w:eastAsiaTheme="majorEastAsia"/>
          <w:sz w:val="24"/>
          <w:u w:val="single"/>
        </w:rPr>
      </w:pPr>
      <w:r>
        <w:rPr>
          <w:rFonts w:hint="eastAsia" w:asciiTheme="majorEastAsia" w:hAnsiTheme="majorEastAsia" w:eastAsiaTheme="majorEastAsia"/>
          <w:sz w:val="24"/>
        </w:rPr>
        <w:t xml:space="preserve">               本科以上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              %</w:t>
      </w: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3、对于人才引进，企业选择的招聘方式</w:t>
      </w:r>
    </w:p>
    <w:p>
      <w:pPr>
        <w:spacing w:line="360" w:lineRule="auto"/>
        <w:ind w:firstLine="360" w:firstLineChars="15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□猎头    □人才外包     □劳务派遣     □协会协助     □自行招聘</w:t>
      </w: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4、您公司对于人才方面还有哪些问题和需求？</w:t>
      </w: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三、团队培训:</w:t>
      </w: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1、公司本年度对培训的投入预算</w:t>
      </w:r>
    </w:p>
    <w:p>
      <w:pPr>
        <w:spacing w:line="360" w:lineRule="auto"/>
        <w:ind w:firstLine="360" w:firstLineChars="15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□5万以下      □5万-10万       □10万以上</w:t>
      </w: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2、公司本年度计划开展的培训主题</w:t>
      </w:r>
    </w:p>
    <w:p>
      <w:pPr>
        <w:spacing w:line="360" w:lineRule="auto"/>
        <w:ind w:left="118" w:leftChars="56" w:firstLine="240" w:firstLineChars="1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□领导力       □中高层管理      □团队建设/拓展</w:t>
      </w:r>
    </w:p>
    <w:p>
      <w:pPr>
        <w:spacing w:line="360" w:lineRule="auto"/>
        <w:ind w:left="118" w:leftChars="56" w:firstLine="240" w:firstLineChars="100"/>
        <w:rPr>
          <w:rFonts w:asciiTheme="majorEastAsia" w:hAnsiTheme="majorEastAsia" w:eastAsiaTheme="majorEastAsia"/>
          <w:sz w:val="24"/>
          <w:u w:val="single"/>
        </w:rPr>
      </w:pPr>
      <w:r>
        <w:rPr>
          <w:rFonts w:hint="eastAsia" w:asciiTheme="majorEastAsia" w:hAnsiTheme="majorEastAsia" w:eastAsiaTheme="majorEastAsia"/>
          <w:sz w:val="24"/>
        </w:rPr>
        <w:t>□营销类       □技术研发类      □心态类          □其他：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       </w:t>
      </w: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3、您公司对于培训方面还有哪些问题和需求？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四、项目需求:</w:t>
      </w: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1、公司今年需要以下哪类服务</w:t>
      </w:r>
    </w:p>
    <w:p>
      <w:pPr>
        <w:spacing w:line="360" w:lineRule="auto"/>
        <w:ind w:left="118" w:leftChars="56" w:firstLine="240" w:firstLineChars="1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□股权融资服务     □政府补助     □高新技术企业申请</w:t>
      </w: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2、您公司对于项目服务方面还有哪些问题和需求？</w:t>
      </w: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五、其他服务需求（请简单描述）: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sectPr>
      <w:head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628650" cy="628650"/>
          <wp:effectExtent l="1905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b/>
        <w:bCs/>
      </w:rPr>
      <w:t xml:space="preserve">深圳市智慧安防行业协会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349D"/>
    <w:rsid w:val="000971CF"/>
    <w:rsid w:val="00141567"/>
    <w:rsid w:val="001E41D6"/>
    <w:rsid w:val="002A740D"/>
    <w:rsid w:val="002B349D"/>
    <w:rsid w:val="002C03A4"/>
    <w:rsid w:val="00326586"/>
    <w:rsid w:val="003B1FC0"/>
    <w:rsid w:val="003C0E40"/>
    <w:rsid w:val="004412F9"/>
    <w:rsid w:val="004C18C8"/>
    <w:rsid w:val="004D7C17"/>
    <w:rsid w:val="00506046"/>
    <w:rsid w:val="0059052D"/>
    <w:rsid w:val="005A526A"/>
    <w:rsid w:val="005B27DD"/>
    <w:rsid w:val="00617ED6"/>
    <w:rsid w:val="00681BD9"/>
    <w:rsid w:val="00740DB5"/>
    <w:rsid w:val="00884439"/>
    <w:rsid w:val="009B7588"/>
    <w:rsid w:val="00A3287C"/>
    <w:rsid w:val="00AE7BE5"/>
    <w:rsid w:val="00AF2D30"/>
    <w:rsid w:val="00B05032"/>
    <w:rsid w:val="00B81858"/>
    <w:rsid w:val="00B93369"/>
    <w:rsid w:val="00BD1EC0"/>
    <w:rsid w:val="00C349D0"/>
    <w:rsid w:val="00C7422F"/>
    <w:rsid w:val="00C75B65"/>
    <w:rsid w:val="00CE5F15"/>
    <w:rsid w:val="00CF239D"/>
    <w:rsid w:val="00D24CEE"/>
    <w:rsid w:val="0D510493"/>
    <w:rsid w:val="3C85144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130</Words>
  <Characters>747</Characters>
  <Lines>6</Lines>
  <Paragraphs>1</Paragraphs>
  <TotalTime>0</TotalTime>
  <ScaleCrop>false</ScaleCrop>
  <LinksUpToDate>false</LinksUpToDate>
  <CharactersWithSpaces>876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2017-02-20T03:21:00Z</dcterms:created>
  <dc:creator>微软用户</dc:creator>
  <cp:lastModifiedBy>Lin</cp:lastModifiedBy>
  <dcterms:modified xsi:type="dcterms:W3CDTF">2017-02-21T06:17:02Z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