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FE7" w:rsidRPr="00F1168C" w:rsidRDefault="00130C46">
      <w:pPr>
        <w:widowControl/>
        <w:spacing w:line="600" w:lineRule="exact"/>
        <w:jc w:val="center"/>
        <w:rPr>
          <w:rFonts w:ascii="仿宋" w:eastAsia="仿宋" w:hAnsi="仿宋" w:cs="宋体"/>
          <w:b/>
          <w:bCs/>
          <w:kern w:val="0"/>
          <w:sz w:val="44"/>
          <w:szCs w:val="44"/>
        </w:rPr>
      </w:pPr>
      <w:r w:rsidRPr="00F1168C">
        <w:rPr>
          <w:rFonts w:ascii="仿宋" w:eastAsia="仿宋" w:hAnsi="仿宋" w:cs="宋体" w:hint="eastAsia"/>
          <w:b/>
          <w:bCs/>
          <w:kern w:val="0"/>
          <w:sz w:val="44"/>
          <w:szCs w:val="44"/>
        </w:rPr>
        <w:t>关于开展《研发与标准化同步示范企业评价指南》等</w:t>
      </w:r>
      <w:r w:rsidRPr="00F1168C">
        <w:rPr>
          <w:rFonts w:ascii="仿宋" w:eastAsia="仿宋" w:hAnsi="仿宋" w:cs="宋体"/>
          <w:b/>
          <w:bCs/>
          <w:kern w:val="0"/>
          <w:sz w:val="44"/>
          <w:szCs w:val="44"/>
        </w:rPr>
        <w:t>标准宣贯培训</w:t>
      </w:r>
      <w:r w:rsidRPr="00F1168C">
        <w:rPr>
          <w:rFonts w:ascii="仿宋" w:eastAsia="仿宋" w:hAnsi="仿宋" w:cs="宋体" w:hint="eastAsia"/>
          <w:b/>
          <w:bCs/>
          <w:kern w:val="0"/>
          <w:sz w:val="44"/>
          <w:szCs w:val="44"/>
        </w:rPr>
        <w:t>工作的通知</w:t>
      </w:r>
    </w:p>
    <w:p w:rsidR="00590FE7" w:rsidRPr="00F1168C" w:rsidRDefault="00590FE7">
      <w:pPr>
        <w:pStyle w:val="a3"/>
        <w:shd w:val="clear" w:color="auto" w:fill="FFFFFF"/>
        <w:spacing w:line="460" w:lineRule="exact"/>
        <w:jc w:val="center"/>
        <w:rPr>
          <w:rFonts w:ascii="仿宋" w:eastAsia="仿宋" w:hAnsi="仿宋"/>
          <w:sz w:val="28"/>
          <w:szCs w:val="24"/>
        </w:rPr>
      </w:pPr>
    </w:p>
    <w:p w:rsidR="00590FE7" w:rsidRPr="00F1168C" w:rsidRDefault="00130C46">
      <w:pPr>
        <w:pStyle w:val="a3"/>
        <w:shd w:val="clear" w:color="auto" w:fill="FFFFFF"/>
        <w:spacing w:line="560" w:lineRule="exact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>各有关单位：</w:t>
      </w:r>
    </w:p>
    <w:p w:rsidR="00590FE7" w:rsidRPr="00F1168C" w:rsidRDefault="00130C46">
      <w:pPr>
        <w:pStyle w:val="a3"/>
        <w:shd w:val="clear" w:color="auto" w:fill="FFFFFF"/>
        <w:spacing w:line="560" w:lineRule="exact"/>
        <w:ind w:firstLine="570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hint="eastAsia"/>
          <w:sz w:val="32"/>
          <w:szCs w:val="32"/>
        </w:rPr>
        <w:t>为贯彻落实</w:t>
      </w:r>
      <w:r w:rsidRPr="00F1168C">
        <w:rPr>
          <w:rFonts w:ascii="仿宋" w:eastAsia="仿宋" w:hAnsi="仿宋" w:cs="楷体_GB2312" w:hint="eastAsia"/>
          <w:bCs/>
          <w:sz w:val="32"/>
          <w:szCs w:val="32"/>
        </w:rPr>
        <w:t>《深圳标准国际化创新型城市示范创建工作方案》（深府函﹝2016﹞226号）</w:t>
      </w:r>
      <w:r w:rsidRPr="00F1168C">
        <w:rPr>
          <w:rFonts w:ascii="仿宋" w:eastAsia="仿宋" w:hAnsi="仿宋" w:hint="eastAsia"/>
          <w:sz w:val="32"/>
          <w:szCs w:val="32"/>
        </w:rPr>
        <w:t>，</w:t>
      </w:r>
      <w:r w:rsidRPr="00F1168C">
        <w:rPr>
          <w:rFonts w:ascii="仿宋" w:eastAsia="仿宋" w:hAnsi="仿宋"/>
          <w:sz w:val="32"/>
          <w:szCs w:val="32"/>
        </w:rPr>
        <w:t>深</w:t>
      </w:r>
      <w:r w:rsidRPr="00F1168C">
        <w:rPr>
          <w:rFonts w:ascii="仿宋" w:eastAsia="仿宋" w:hAnsi="仿宋" w:hint="eastAsia"/>
          <w:sz w:val="32"/>
          <w:szCs w:val="32"/>
        </w:rPr>
        <w:t>入推</w:t>
      </w:r>
      <w:r w:rsidRPr="00F1168C">
        <w:rPr>
          <w:rFonts w:ascii="仿宋" w:eastAsia="仿宋" w:hAnsi="仿宋"/>
          <w:sz w:val="32"/>
          <w:szCs w:val="32"/>
        </w:rPr>
        <w:t>进研发与标准化同步</w:t>
      </w:r>
      <w:r w:rsidRPr="00F1168C">
        <w:rPr>
          <w:rFonts w:ascii="仿宋" w:eastAsia="仿宋" w:hAnsi="仿宋" w:hint="eastAsia"/>
          <w:sz w:val="32"/>
          <w:szCs w:val="32"/>
        </w:rPr>
        <w:t>企业培育，加快建设深圳</w:t>
      </w:r>
      <w:r w:rsidRPr="00F1168C">
        <w:rPr>
          <w:rFonts w:ascii="仿宋" w:eastAsia="仿宋" w:hAnsi="仿宋"/>
          <w:sz w:val="32"/>
          <w:szCs w:val="32"/>
        </w:rPr>
        <w:t>标准创新</w:t>
      </w:r>
      <w:r w:rsidRPr="00F1168C">
        <w:rPr>
          <w:rFonts w:ascii="仿宋" w:eastAsia="仿宋" w:hAnsi="仿宋" w:hint="eastAsia"/>
          <w:sz w:val="32"/>
          <w:szCs w:val="32"/>
        </w:rPr>
        <w:t>基</w:t>
      </w:r>
      <w:r w:rsidRPr="00F1168C">
        <w:rPr>
          <w:rFonts w:ascii="仿宋" w:eastAsia="仿宋" w:hAnsi="仿宋"/>
          <w:sz w:val="32"/>
          <w:szCs w:val="32"/>
        </w:rPr>
        <w:t>地，</w:t>
      </w:r>
      <w:r w:rsidRPr="00F1168C">
        <w:rPr>
          <w:rFonts w:ascii="仿宋" w:eastAsia="仿宋" w:hAnsi="仿宋" w:hint="eastAsia"/>
          <w:sz w:val="32"/>
          <w:szCs w:val="32"/>
        </w:rPr>
        <w:t>经深圳市市场监督管理局</w:t>
      </w:r>
      <w:r w:rsidRPr="00F1168C">
        <w:rPr>
          <w:rFonts w:ascii="仿宋" w:eastAsia="仿宋" w:hAnsi="仿宋"/>
          <w:sz w:val="32"/>
          <w:szCs w:val="32"/>
        </w:rPr>
        <w:t>研</w:t>
      </w:r>
      <w:r w:rsidRPr="00F1168C">
        <w:rPr>
          <w:rFonts w:ascii="仿宋" w:eastAsia="仿宋" w:hAnsi="仿宋" w:hint="eastAsia"/>
          <w:sz w:val="32"/>
          <w:szCs w:val="32"/>
        </w:rPr>
        <w:t>究决定开展《企业研发与标准化同步示范企业评</w:t>
      </w:r>
      <w:r w:rsidRPr="00F1168C">
        <w:rPr>
          <w:rFonts w:ascii="仿宋" w:eastAsia="仿宋" w:hAnsi="仿宋"/>
          <w:sz w:val="32"/>
          <w:szCs w:val="32"/>
        </w:rPr>
        <w:t>价指南</w:t>
      </w:r>
      <w:r w:rsidRPr="00F1168C">
        <w:rPr>
          <w:rFonts w:ascii="仿宋" w:eastAsia="仿宋" w:hAnsi="仿宋" w:hint="eastAsia"/>
          <w:sz w:val="32"/>
          <w:szCs w:val="32"/>
        </w:rPr>
        <w:t>》和《</w:t>
      </w:r>
      <w:r w:rsidRPr="00F1168C">
        <w:rPr>
          <w:rFonts w:ascii="仿宋" w:eastAsia="仿宋" w:hAnsi="仿宋"/>
          <w:sz w:val="32"/>
          <w:szCs w:val="32"/>
        </w:rPr>
        <w:t>标准创新示范基地</w:t>
      </w:r>
      <w:r w:rsidRPr="00F1168C">
        <w:rPr>
          <w:rFonts w:ascii="仿宋" w:eastAsia="仿宋" w:hAnsi="仿宋" w:hint="eastAsia"/>
          <w:sz w:val="32"/>
          <w:szCs w:val="32"/>
        </w:rPr>
        <w:t>评</w:t>
      </w:r>
      <w:r w:rsidRPr="00F1168C">
        <w:rPr>
          <w:rFonts w:ascii="仿宋" w:eastAsia="仿宋" w:hAnsi="仿宋"/>
          <w:sz w:val="32"/>
          <w:szCs w:val="32"/>
        </w:rPr>
        <w:t>价规范》</w:t>
      </w:r>
      <w:r w:rsidRPr="00F1168C">
        <w:rPr>
          <w:rFonts w:ascii="仿宋" w:eastAsia="仿宋" w:hAnsi="仿宋" w:hint="eastAsia"/>
          <w:sz w:val="32"/>
          <w:szCs w:val="32"/>
        </w:rPr>
        <w:t>等标</w:t>
      </w:r>
      <w:r w:rsidRPr="00F1168C">
        <w:rPr>
          <w:rFonts w:ascii="仿宋" w:eastAsia="仿宋" w:hAnsi="仿宋"/>
          <w:sz w:val="32"/>
          <w:szCs w:val="32"/>
        </w:rPr>
        <w:t>准的</w:t>
      </w:r>
      <w:r w:rsidRPr="00F1168C">
        <w:rPr>
          <w:rFonts w:ascii="仿宋" w:eastAsia="仿宋" w:hAnsi="仿宋" w:hint="eastAsia"/>
          <w:sz w:val="32"/>
          <w:szCs w:val="32"/>
        </w:rPr>
        <w:t>宣贯</w:t>
      </w:r>
      <w:r w:rsidRPr="00F1168C">
        <w:rPr>
          <w:rFonts w:ascii="仿宋" w:eastAsia="仿宋" w:hAnsi="仿宋"/>
          <w:sz w:val="32"/>
          <w:szCs w:val="32"/>
        </w:rPr>
        <w:t>培训</w:t>
      </w:r>
      <w:r w:rsidRPr="00F1168C">
        <w:rPr>
          <w:rFonts w:ascii="仿宋" w:eastAsia="仿宋" w:hAnsi="仿宋" w:hint="eastAsia"/>
          <w:sz w:val="32"/>
          <w:szCs w:val="32"/>
        </w:rPr>
        <w:t>工作</w:t>
      </w:r>
      <w:r w:rsidRPr="00F1168C">
        <w:rPr>
          <w:rFonts w:ascii="仿宋" w:eastAsia="仿宋" w:hAnsi="仿宋" w:cs="仿宋" w:hint="eastAsia"/>
          <w:sz w:val="32"/>
          <w:szCs w:val="32"/>
        </w:rPr>
        <w:t>。</w:t>
      </w:r>
    </w:p>
    <w:p w:rsidR="00590FE7" w:rsidRPr="00F1168C" w:rsidRDefault="00130C46">
      <w:pPr>
        <w:pStyle w:val="a3"/>
        <w:shd w:val="clear" w:color="auto" w:fill="FFFFFF"/>
        <w:spacing w:line="560" w:lineRule="exact"/>
        <w:ind w:firstLine="570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>为方便各企业了解申报</w:t>
      </w:r>
      <w:r w:rsidRPr="00F1168C">
        <w:rPr>
          <w:rFonts w:ascii="仿宋" w:eastAsia="仿宋" w:hAnsi="仿宋" w:cs="仿宋" w:hint="eastAsia"/>
          <w:bCs/>
          <w:sz w:val="32"/>
          <w:szCs w:val="32"/>
        </w:rPr>
        <w:t>研发与标准化同步和创建标准创新示范基地等两项工作的相关政</w:t>
      </w:r>
      <w:r w:rsidRPr="00F1168C">
        <w:rPr>
          <w:rFonts w:ascii="仿宋" w:eastAsia="仿宋" w:hAnsi="仿宋" w:cs="仿宋" w:hint="eastAsia"/>
          <w:sz w:val="32"/>
          <w:szCs w:val="32"/>
        </w:rPr>
        <w:t>策、评价标准和工作程序，</w:t>
      </w:r>
      <w:r w:rsidR="00F1168C" w:rsidRPr="00F1168C">
        <w:rPr>
          <w:rFonts w:ascii="仿宋" w:eastAsia="仿宋" w:hAnsi="仿宋" w:cs="仿宋" w:hint="eastAsia"/>
          <w:bCs/>
          <w:sz w:val="32"/>
          <w:szCs w:val="32"/>
        </w:rPr>
        <w:t>深圳市智慧安防行业协会</w:t>
      </w:r>
      <w:r w:rsidRPr="00F1168C">
        <w:rPr>
          <w:rFonts w:ascii="仿宋" w:eastAsia="仿宋" w:hAnsi="仿宋" w:cs="仿宋" w:hint="eastAsia"/>
          <w:sz w:val="32"/>
          <w:szCs w:val="32"/>
        </w:rPr>
        <w:t>受深圳市市场监督管理局</w:t>
      </w:r>
      <w:r w:rsidR="00F1168C" w:rsidRPr="00F1168C">
        <w:rPr>
          <w:rFonts w:ascii="仿宋" w:eastAsia="仿宋" w:hAnsi="仿宋" w:hint="eastAsia"/>
          <w:sz w:val="32"/>
          <w:szCs w:val="32"/>
        </w:rPr>
        <w:t>委托负责组织宣贯培训工作</w:t>
      </w:r>
      <w:r w:rsidRPr="00F1168C">
        <w:rPr>
          <w:rFonts w:ascii="仿宋" w:eastAsia="仿宋" w:hAnsi="仿宋" w:cs="仿宋" w:hint="eastAsia"/>
          <w:sz w:val="32"/>
          <w:szCs w:val="32"/>
        </w:rPr>
        <w:t>，现将培训有关事项通知如下：</w:t>
      </w:r>
    </w:p>
    <w:p w:rsidR="00590FE7" w:rsidRPr="00F1168C" w:rsidRDefault="00130C46">
      <w:pPr>
        <w:pStyle w:val="a3"/>
        <w:shd w:val="clear" w:color="auto" w:fill="FFFFFF"/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黑体" w:hint="eastAsia"/>
          <w:sz w:val="32"/>
          <w:szCs w:val="32"/>
        </w:rPr>
        <w:t>一、时间地点</w:t>
      </w:r>
    </w:p>
    <w:p w:rsidR="00590FE7" w:rsidRPr="00F1168C" w:rsidRDefault="00130C46">
      <w:pPr>
        <w:pStyle w:val="a3"/>
        <w:shd w:val="clear" w:color="auto" w:fill="FFFFFF"/>
        <w:spacing w:line="560" w:lineRule="exact"/>
        <w:ind w:firstLine="570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 xml:space="preserve">时间：2018年6月29日（周五）9:30-11:30,8:30开始签到。 </w:t>
      </w:r>
    </w:p>
    <w:p w:rsidR="00590FE7" w:rsidRPr="00F1168C" w:rsidRDefault="00130C46">
      <w:pPr>
        <w:pStyle w:val="a3"/>
        <w:shd w:val="clear" w:color="auto" w:fill="FFFFFF"/>
        <w:spacing w:line="560" w:lineRule="exact"/>
        <w:ind w:firstLine="570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>地点：</w:t>
      </w:r>
      <w:r w:rsidRPr="00F1168C"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深圳市深南大道竹子林东方银座美爵酒店3楼纽约厅（地铁1号线竹子林站B2出口）</w:t>
      </w:r>
      <w:r w:rsidRPr="00F1168C">
        <w:rPr>
          <w:rFonts w:ascii="仿宋" w:eastAsia="仿宋" w:hAnsi="仿宋" w:cs="仿宋" w:hint="eastAsia"/>
          <w:sz w:val="32"/>
          <w:szCs w:val="32"/>
        </w:rPr>
        <w:t>。</w:t>
      </w:r>
    </w:p>
    <w:p w:rsidR="00590FE7" w:rsidRPr="00F1168C" w:rsidRDefault="00130C46">
      <w:pPr>
        <w:pStyle w:val="a3"/>
        <w:shd w:val="clear" w:color="auto" w:fill="FFFFFF"/>
        <w:spacing w:line="560" w:lineRule="exact"/>
        <w:ind w:firstLineChars="200" w:firstLine="640"/>
        <w:rPr>
          <w:rFonts w:ascii="仿宋" w:eastAsia="仿宋" w:hAnsi="仿宋" w:cs="黑体"/>
          <w:sz w:val="32"/>
          <w:szCs w:val="32"/>
        </w:rPr>
      </w:pPr>
      <w:r w:rsidRPr="00F1168C">
        <w:rPr>
          <w:rFonts w:ascii="仿宋" w:eastAsia="仿宋" w:hAnsi="仿宋" w:cs="黑体" w:hint="eastAsia"/>
          <w:sz w:val="32"/>
          <w:szCs w:val="32"/>
        </w:rPr>
        <w:t>二、培训内容</w:t>
      </w:r>
    </w:p>
    <w:p w:rsidR="00590FE7" w:rsidRPr="00F1168C" w:rsidRDefault="00130C46">
      <w:pPr>
        <w:widowControl/>
        <w:snapToGrid w:val="0"/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>（一）《研发与标准化同步示范企业评价指南》解读；</w:t>
      </w:r>
    </w:p>
    <w:p w:rsidR="00590FE7" w:rsidRPr="00F1168C" w:rsidRDefault="00130C46">
      <w:pPr>
        <w:widowControl/>
        <w:snapToGrid w:val="0"/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>（二）《标准创新示范基地评价规范》解读；</w:t>
      </w:r>
    </w:p>
    <w:p w:rsidR="00590FE7" w:rsidRPr="00F1168C" w:rsidRDefault="00130C46">
      <w:pPr>
        <w:widowControl/>
        <w:snapToGrid w:val="0"/>
        <w:spacing w:line="560" w:lineRule="exact"/>
        <w:ind w:firstLineChars="200" w:firstLine="640"/>
        <w:rPr>
          <w:rFonts w:ascii="仿宋" w:eastAsia="仿宋" w:hAnsi="仿宋" w:cs="仿宋"/>
          <w:kern w:val="0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>（三）优秀企业经验分享。</w:t>
      </w:r>
    </w:p>
    <w:p w:rsidR="00590FE7" w:rsidRPr="00F1168C" w:rsidRDefault="00130C46">
      <w:pPr>
        <w:pStyle w:val="a3"/>
        <w:shd w:val="clear" w:color="auto" w:fill="FFFFFF"/>
        <w:spacing w:line="560" w:lineRule="exact"/>
        <w:ind w:firstLineChars="200" w:firstLine="640"/>
        <w:rPr>
          <w:rFonts w:ascii="仿宋" w:eastAsia="仿宋" w:hAnsi="仿宋" w:cs="黑体"/>
          <w:sz w:val="32"/>
          <w:szCs w:val="32"/>
        </w:rPr>
      </w:pPr>
      <w:r w:rsidRPr="00F1168C">
        <w:rPr>
          <w:rFonts w:ascii="仿宋" w:eastAsia="仿宋" w:hAnsi="仿宋" w:cs="黑体" w:hint="eastAsia"/>
          <w:sz w:val="32"/>
          <w:szCs w:val="32"/>
        </w:rPr>
        <w:t>三、培训对象</w:t>
      </w:r>
    </w:p>
    <w:p w:rsidR="00590FE7" w:rsidRPr="00F1168C" w:rsidRDefault="00130C46">
      <w:pPr>
        <w:pStyle w:val="a3"/>
        <w:shd w:val="clear" w:color="auto" w:fill="FFFFFF"/>
        <w:spacing w:line="560" w:lineRule="exact"/>
        <w:ind w:firstLine="570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lastRenderedPageBreak/>
        <w:t>企业、技术机构、标准联盟及行业协会的研发工作人员或标准化相关人员。</w:t>
      </w:r>
    </w:p>
    <w:p w:rsidR="00590FE7" w:rsidRPr="00F1168C" w:rsidRDefault="00130C46">
      <w:pPr>
        <w:pStyle w:val="a3"/>
        <w:shd w:val="clear" w:color="auto" w:fill="FFFFFF"/>
        <w:spacing w:line="560" w:lineRule="exact"/>
        <w:ind w:firstLineChars="200" w:firstLine="640"/>
        <w:rPr>
          <w:rFonts w:ascii="仿宋" w:eastAsia="仿宋" w:hAnsi="仿宋" w:cs="黑体"/>
          <w:sz w:val="32"/>
          <w:szCs w:val="32"/>
        </w:rPr>
      </w:pPr>
      <w:r w:rsidRPr="00F1168C">
        <w:rPr>
          <w:rFonts w:ascii="仿宋" w:eastAsia="仿宋" w:hAnsi="仿宋" w:cs="黑体" w:hint="eastAsia"/>
          <w:sz w:val="32"/>
          <w:szCs w:val="32"/>
        </w:rPr>
        <w:t>四、报名说明</w:t>
      </w:r>
    </w:p>
    <w:p w:rsidR="00590FE7" w:rsidRPr="00F1168C" w:rsidRDefault="00130C46">
      <w:pPr>
        <w:pStyle w:val="a3"/>
        <w:shd w:val="clear" w:color="auto" w:fill="FFFFFF"/>
        <w:spacing w:line="560" w:lineRule="exact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 xml:space="preserve">　　（一）此次培训不收取任何费用；</w:t>
      </w:r>
    </w:p>
    <w:p w:rsidR="00590FE7" w:rsidRPr="00F1168C" w:rsidRDefault="00130C46">
      <w:pPr>
        <w:pStyle w:val="a3"/>
        <w:shd w:val="clear" w:color="auto" w:fill="FFFFFF"/>
        <w:spacing w:line="560" w:lineRule="exact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 xml:space="preserve">　　（二）因场地限制，每单位限2名代表参加。</w:t>
      </w:r>
    </w:p>
    <w:p w:rsidR="00590FE7" w:rsidRPr="00F1168C" w:rsidRDefault="00130C46">
      <w:pPr>
        <w:pStyle w:val="a3"/>
        <w:shd w:val="clear" w:color="auto" w:fill="FFFFFF"/>
        <w:spacing w:line="560" w:lineRule="exact"/>
        <w:ind w:firstLineChars="200" w:firstLine="640"/>
        <w:rPr>
          <w:rFonts w:ascii="仿宋" w:eastAsia="仿宋" w:hAnsi="仿宋" w:cs="黑体"/>
          <w:sz w:val="32"/>
          <w:szCs w:val="32"/>
        </w:rPr>
      </w:pPr>
      <w:r w:rsidRPr="00F1168C">
        <w:rPr>
          <w:rFonts w:ascii="仿宋" w:eastAsia="仿宋" w:hAnsi="仿宋" w:cs="黑体" w:hint="eastAsia"/>
          <w:sz w:val="32"/>
          <w:szCs w:val="32"/>
        </w:rPr>
        <w:t>五、联系方式</w:t>
      </w:r>
    </w:p>
    <w:p w:rsidR="00590FE7" w:rsidRPr="00F1168C" w:rsidRDefault="00F1168C">
      <w:pPr>
        <w:pStyle w:val="a3"/>
        <w:shd w:val="clear" w:color="auto" w:fill="FFFFFF"/>
        <w:spacing w:line="560" w:lineRule="exact"/>
        <w:ind w:firstLine="645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hint="eastAsia"/>
          <w:sz w:val="32"/>
          <w:szCs w:val="32"/>
        </w:rPr>
        <w:t>报名回执接收邮箱：</w:t>
      </w:r>
      <w:r w:rsidRPr="00F1168C">
        <w:rPr>
          <w:rFonts w:ascii="仿宋" w:eastAsia="仿宋" w:hAnsi="仿宋"/>
          <w:sz w:val="32"/>
          <w:szCs w:val="32"/>
        </w:rPr>
        <w:t>542576448@qq.com</w:t>
      </w:r>
      <w:r w:rsidRPr="00F1168C">
        <w:rPr>
          <w:rFonts w:ascii="仿宋" w:eastAsia="仿宋" w:hAnsi="仿宋" w:hint="eastAsia"/>
          <w:sz w:val="32"/>
          <w:szCs w:val="32"/>
        </w:rPr>
        <w:t>，联系人：董晓波，联系电话：82583675，13510830866</w:t>
      </w:r>
      <w:r w:rsidR="00130C46" w:rsidRPr="00F1168C">
        <w:rPr>
          <w:rFonts w:ascii="仿宋" w:eastAsia="仿宋" w:hAnsi="仿宋" w:cs="仿宋" w:hint="eastAsia"/>
          <w:sz w:val="32"/>
          <w:szCs w:val="32"/>
        </w:rPr>
        <w:t>。</w:t>
      </w:r>
    </w:p>
    <w:p w:rsidR="00F1168C" w:rsidRPr="00F1168C" w:rsidRDefault="00F1168C">
      <w:pPr>
        <w:pStyle w:val="a3"/>
        <w:shd w:val="clear" w:color="auto" w:fill="FFFFFF"/>
        <w:spacing w:line="560" w:lineRule="exact"/>
        <w:ind w:firstLine="645"/>
        <w:rPr>
          <w:rFonts w:ascii="仿宋" w:eastAsia="仿宋" w:hAnsi="仿宋" w:cs="仿宋"/>
          <w:sz w:val="32"/>
          <w:szCs w:val="32"/>
        </w:rPr>
      </w:pPr>
    </w:p>
    <w:p w:rsidR="00590FE7" w:rsidRPr="00F1168C" w:rsidRDefault="00130C46">
      <w:pPr>
        <w:pStyle w:val="a3"/>
        <w:shd w:val="clear" w:color="auto" w:fill="FFFFFF"/>
        <w:spacing w:line="560" w:lineRule="exact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 xml:space="preserve">　　特此通知。</w:t>
      </w:r>
    </w:p>
    <w:p w:rsidR="00590FE7" w:rsidRPr="00F1168C" w:rsidRDefault="00590FE7">
      <w:pPr>
        <w:pStyle w:val="a3"/>
        <w:shd w:val="clear" w:color="auto" w:fill="FFFFFF"/>
        <w:spacing w:line="560" w:lineRule="exact"/>
        <w:rPr>
          <w:rFonts w:ascii="仿宋" w:eastAsia="仿宋" w:hAnsi="仿宋" w:cs="仿宋"/>
          <w:sz w:val="32"/>
          <w:szCs w:val="32"/>
        </w:rPr>
      </w:pPr>
    </w:p>
    <w:p w:rsidR="00590FE7" w:rsidRPr="00F1168C" w:rsidRDefault="00130C46">
      <w:pPr>
        <w:pStyle w:val="a3"/>
        <w:shd w:val="clear" w:color="auto" w:fill="FFFFFF"/>
        <w:spacing w:line="6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>附件：报名回执</w:t>
      </w:r>
    </w:p>
    <w:p w:rsidR="00590FE7" w:rsidRPr="00F1168C" w:rsidRDefault="00130C46">
      <w:pPr>
        <w:pStyle w:val="a3"/>
        <w:shd w:val="clear" w:color="auto" w:fill="FFFFFF"/>
        <w:spacing w:line="600" w:lineRule="exact"/>
        <w:jc w:val="right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sz w:val="32"/>
          <w:szCs w:val="32"/>
        </w:rPr>
        <w:t xml:space="preserve">　　</w:t>
      </w:r>
    </w:p>
    <w:p w:rsidR="00590FE7" w:rsidRPr="00F1168C" w:rsidRDefault="00590FE7">
      <w:pPr>
        <w:pStyle w:val="a3"/>
        <w:shd w:val="clear" w:color="auto" w:fill="FFFFFF"/>
        <w:spacing w:line="600" w:lineRule="exact"/>
        <w:jc w:val="right"/>
        <w:rPr>
          <w:rFonts w:ascii="仿宋" w:eastAsia="仿宋" w:hAnsi="仿宋" w:cs="仿宋"/>
          <w:sz w:val="32"/>
          <w:szCs w:val="32"/>
        </w:rPr>
      </w:pPr>
    </w:p>
    <w:p w:rsidR="00590FE7" w:rsidRPr="00F1168C" w:rsidRDefault="00130C46">
      <w:pPr>
        <w:pStyle w:val="a3"/>
        <w:shd w:val="clear" w:color="auto" w:fill="FFFFFF"/>
        <w:spacing w:line="600" w:lineRule="exact"/>
        <w:jc w:val="right"/>
        <w:rPr>
          <w:rFonts w:ascii="仿宋" w:eastAsia="仿宋" w:hAnsi="仿宋" w:cs="仿宋"/>
          <w:bCs/>
          <w:sz w:val="32"/>
          <w:szCs w:val="32"/>
        </w:rPr>
      </w:pPr>
      <w:r w:rsidRPr="00F1168C">
        <w:rPr>
          <w:rFonts w:ascii="仿宋" w:eastAsia="仿宋" w:hAnsi="仿宋" w:cs="仿宋" w:hint="eastAsia"/>
          <w:bCs/>
          <w:sz w:val="32"/>
          <w:szCs w:val="32"/>
        </w:rPr>
        <w:t>深圳市</w:t>
      </w:r>
      <w:r w:rsidR="00F1168C" w:rsidRPr="00F1168C">
        <w:rPr>
          <w:rFonts w:ascii="仿宋" w:eastAsia="仿宋" w:hAnsi="仿宋" w:cs="仿宋" w:hint="eastAsia"/>
          <w:bCs/>
          <w:sz w:val="32"/>
          <w:szCs w:val="32"/>
        </w:rPr>
        <w:t>智慧安防行业协会</w:t>
      </w:r>
    </w:p>
    <w:p w:rsidR="00590FE7" w:rsidRPr="00F1168C" w:rsidRDefault="00F1168C">
      <w:pPr>
        <w:pStyle w:val="a3"/>
        <w:shd w:val="clear" w:color="auto" w:fill="FFFFFF"/>
        <w:spacing w:line="600" w:lineRule="exact"/>
        <w:jc w:val="center"/>
        <w:rPr>
          <w:rFonts w:ascii="仿宋" w:eastAsia="仿宋" w:hAnsi="仿宋" w:cs="仿宋"/>
          <w:sz w:val="32"/>
          <w:szCs w:val="32"/>
        </w:rPr>
      </w:pPr>
      <w:r w:rsidRPr="00F1168C">
        <w:rPr>
          <w:rFonts w:ascii="仿宋" w:eastAsia="仿宋" w:hAnsi="仿宋" w:cs="仿宋" w:hint="eastAsia"/>
          <w:bCs/>
          <w:sz w:val="32"/>
          <w:szCs w:val="32"/>
        </w:rPr>
        <w:t xml:space="preserve">                              </w:t>
      </w:r>
      <w:r w:rsidR="00D574E8">
        <w:rPr>
          <w:rFonts w:ascii="仿宋" w:eastAsia="仿宋" w:hAnsi="仿宋" w:cs="仿宋" w:hint="eastAsia"/>
          <w:bCs/>
          <w:sz w:val="32"/>
          <w:szCs w:val="32"/>
        </w:rPr>
        <w:t xml:space="preserve"> </w:t>
      </w:r>
      <w:r w:rsidR="00130C46" w:rsidRPr="00F1168C">
        <w:rPr>
          <w:rFonts w:ascii="仿宋" w:eastAsia="仿宋" w:hAnsi="仿宋" w:cs="仿宋" w:hint="eastAsia"/>
          <w:bCs/>
          <w:sz w:val="32"/>
          <w:szCs w:val="32"/>
        </w:rPr>
        <w:t>2018年6月2</w:t>
      </w:r>
      <w:r w:rsidR="000261B0">
        <w:rPr>
          <w:rFonts w:ascii="仿宋" w:eastAsia="仿宋" w:hAnsi="仿宋" w:cs="仿宋" w:hint="eastAsia"/>
          <w:bCs/>
          <w:sz w:val="32"/>
          <w:szCs w:val="32"/>
        </w:rPr>
        <w:t>5</w:t>
      </w:r>
      <w:r w:rsidR="00130C46" w:rsidRPr="00F1168C">
        <w:rPr>
          <w:rFonts w:ascii="仿宋" w:eastAsia="仿宋" w:hAnsi="仿宋" w:cs="仿宋" w:hint="eastAsia"/>
          <w:bCs/>
          <w:sz w:val="32"/>
          <w:szCs w:val="32"/>
        </w:rPr>
        <w:t>日</w:t>
      </w:r>
      <w:r w:rsidR="00130C46" w:rsidRPr="00F1168C">
        <w:rPr>
          <w:rFonts w:ascii="仿宋" w:eastAsia="仿宋" w:hAnsi="仿宋" w:cs="仿宋" w:hint="eastAsia"/>
          <w:b/>
          <w:bCs/>
          <w:sz w:val="32"/>
          <w:szCs w:val="32"/>
        </w:rPr>
        <w:t xml:space="preserve">   </w:t>
      </w: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590FE7">
      <w:pPr>
        <w:rPr>
          <w:rFonts w:ascii="仿宋" w:eastAsia="仿宋" w:hAnsi="仿宋"/>
        </w:rPr>
      </w:pPr>
      <w:bookmarkStart w:id="0" w:name="_GoBack"/>
      <w:bookmarkEnd w:id="0"/>
    </w:p>
    <w:p w:rsidR="00590FE7" w:rsidRPr="00F1168C" w:rsidRDefault="00590FE7">
      <w:pPr>
        <w:rPr>
          <w:rFonts w:ascii="仿宋" w:eastAsia="仿宋" w:hAnsi="仿宋"/>
        </w:rPr>
      </w:pPr>
    </w:p>
    <w:p w:rsidR="00590FE7" w:rsidRPr="00F1168C" w:rsidRDefault="00130C46">
      <w:pPr>
        <w:shd w:val="solid" w:color="FFFFFF" w:fill="auto"/>
        <w:autoSpaceDN w:val="0"/>
        <w:jc w:val="center"/>
        <w:rPr>
          <w:rFonts w:ascii="仿宋" w:eastAsia="仿宋" w:hAnsi="仿宋" w:cs="仿宋"/>
          <w:b/>
          <w:bCs/>
          <w:sz w:val="32"/>
          <w:szCs w:val="32"/>
          <w:shd w:val="clear" w:color="auto" w:fill="FFFFFF"/>
        </w:rPr>
      </w:pPr>
      <w:r w:rsidRPr="00F1168C">
        <w:rPr>
          <w:rFonts w:ascii="仿宋" w:eastAsia="仿宋" w:hAnsi="仿宋" w:cs="仿宋" w:hint="eastAsia"/>
          <w:b/>
          <w:bCs/>
          <w:sz w:val="32"/>
          <w:szCs w:val="32"/>
          <w:shd w:val="clear" w:color="auto" w:fill="FFFFFF"/>
        </w:rPr>
        <w:t>参会人员回执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26"/>
        <w:gridCol w:w="2373"/>
        <w:gridCol w:w="2132"/>
        <w:gridCol w:w="2291"/>
      </w:tblGrid>
      <w:tr w:rsidR="00590FE7" w:rsidRPr="000261B0">
        <w:trPr>
          <w:cantSplit/>
          <w:trHeight w:val="731"/>
          <w:jc w:val="center"/>
        </w:trPr>
        <w:tc>
          <w:tcPr>
            <w:tcW w:w="1726" w:type="dxa"/>
            <w:vAlign w:val="center"/>
          </w:tcPr>
          <w:p w:rsidR="00590FE7" w:rsidRPr="00A02EF2" w:rsidRDefault="00130C46">
            <w:pPr>
              <w:spacing w:line="360" w:lineRule="exact"/>
              <w:jc w:val="center"/>
              <w:rPr>
                <w:rFonts w:ascii="仿宋" w:eastAsia="仿宋" w:hAnsi="仿宋"/>
                <w:sz w:val="28"/>
              </w:rPr>
            </w:pPr>
            <w:r w:rsidRPr="00A02EF2">
              <w:rPr>
                <w:rFonts w:ascii="仿宋" w:eastAsia="仿宋" w:hAnsi="仿宋" w:cs="仿宋_GB2312" w:hint="eastAsia"/>
                <w:sz w:val="28"/>
              </w:rPr>
              <w:t>单位名称</w:t>
            </w:r>
          </w:p>
        </w:tc>
        <w:tc>
          <w:tcPr>
            <w:tcW w:w="6796" w:type="dxa"/>
            <w:gridSpan w:val="3"/>
            <w:vAlign w:val="center"/>
          </w:tcPr>
          <w:p w:rsidR="00590FE7" w:rsidRPr="00A02EF2" w:rsidRDefault="00590FE7">
            <w:pPr>
              <w:snapToGrid w:val="0"/>
              <w:spacing w:line="360" w:lineRule="exact"/>
              <w:rPr>
                <w:rFonts w:ascii="仿宋" w:eastAsia="仿宋" w:hAnsi="仿宋"/>
                <w:sz w:val="28"/>
              </w:rPr>
            </w:pPr>
          </w:p>
        </w:tc>
      </w:tr>
      <w:tr w:rsidR="00590FE7" w:rsidRPr="000261B0">
        <w:trPr>
          <w:cantSplit/>
          <w:trHeight w:val="731"/>
          <w:jc w:val="center"/>
        </w:trPr>
        <w:tc>
          <w:tcPr>
            <w:tcW w:w="1726" w:type="dxa"/>
            <w:vAlign w:val="center"/>
          </w:tcPr>
          <w:p w:rsidR="00590FE7" w:rsidRPr="00A02EF2" w:rsidRDefault="00130C46">
            <w:pPr>
              <w:spacing w:line="360" w:lineRule="exact"/>
              <w:jc w:val="center"/>
              <w:rPr>
                <w:rFonts w:ascii="仿宋" w:eastAsia="仿宋" w:hAnsi="仿宋"/>
                <w:sz w:val="28"/>
              </w:rPr>
            </w:pPr>
            <w:r w:rsidRPr="00A02EF2">
              <w:rPr>
                <w:rFonts w:ascii="仿宋" w:eastAsia="仿宋" w:hAnsi="仿宋" w:cs="仿宋_GB2312" w:hint="eastAsia"/>
                <w:sz w:val="28"/>
              </w:rPr>
              <w:t>姓名</w:t>
            </w:r>
          </w:p>
        </w:tc>
        <w:tc>
          <w:tcPr>
            <w:tcW w:w="2373" w:type="dxa"/>
            <w:vAlign w:val="center"/>
          </w:tcPr>
          <w:p w:rsidR="00590FE7" w:rsidRPr="00A02EF2" w:rsidRDefault="00130C46">
            <w:pPr>
              <w:snapToGrid w:val="0"/>
              <w:spacing w:line="360" w:lineRule="exact"/>
              <w:jc w:val="center"/>
              <w:rPr>
                <w:rFonts w:ascii="仿宋" w:eastAsia="仿宋" w:hAnsi="仿宋"/>
                <w:sz w:val="28"/>
              </w:rPr>
            </w:pPr>
            <w:r w:rsidRPr="00A02EF2">
              <w:rPr>
                <w:rFonts w:ascii="仿宋" w:eastAsia="仿宋" w:hAnsi="仿宋" w:cs="仿宋_GB2312" w:hint="eastAsia"/>
                <w:sz w:val="28"/>
              </w:rPr>
              <w:t>职务</w:t>
            </w:r>
          </w:p>
        </w:tc>
        <w:tc>
          <w:tcPr>
            <w:tcW w:w="2132" w:type="dxa"/>
            <w:vAlign w:val="center"/>
          </w:tcPr>
          <w:p w:rsidR="00590FE7" w:rsidRPr="00A02EF2" w:rsidRDefault="00130C46">
            <w:pPr>
              <w:snapToGrid w:val="0"/>
              <w:spacing w:line="360" w:lineRule="exact"/>
              <w:jc w:val="center"/>
              <w:rPr>
                <w:rFonts w:ascii="仿宋" w:eastAsia="仿宋" w:hAnsi="仿宋"/>
                <w:sz w:val="28"/>
              </w:rPr>
            </w:pPr>
            <w:r w:rsidRPr="00A02EF2">
              <w:rPr>
                <w:rFonts w:ascii="仿宋" w:eastAsia="仿宋" w:hAnsi="仿宋" w:cs="仿宋_GB2312" w:hint="eastAsia"/>
                <w:sz w:val="28"/>
              </w:rPr>
              <w:t>联系方式</w:t>
            </w:r>
          </w:p>
        </w:tc>
        <w:tc>
          <w:tcPr>
            <w:tcW w:w="2291" w:type="dxa"/>
            <w:vAlign w:val="center"/>
          </w:tcPr>
          <w:p w:rsidR="00590FE7" w:rsidRPr="00A02EF2" w:rsidRDefault="00130C46">
            <w:pPr>
              <w:snapToGrid w:val="0"/>
              <w:spacing w:line="360" w:lineRule="exact"/>
              <w:jc w:val="center"/>
              <w:rPr>
                <w:rFonts w:ascii="仿宋" w:eastAsia="仿宋" w:hAnsi="仿宋" w:cs="仿宋_GB2312"/>
                <w:sz w:val="28"/>
              </w:rPr>
            </w:pPr>
            <w:r w:rsidRPr="00A02EF2">
              <w:rPr>
                <w:rFonts w:ascii="仿宋" w:eastAsia="仿宋" w:hAnsi="仿宋" w:cs="仿宋_GB2312" w:hint="eastAsia"/>
                <w:sz w:val="28"/>
              </w:rPr>
              <w:t>邮箱</w:t>
            </w:r>
          </w:p>
        </w:tc>
      </w:tr>
      <w:tr w:rsidR="00590FE7" w:rsidRPr="000261B0">
        <w:trPr>
          <w:cantSplit/>
          <w:trHeight w:val="731"/>
          <w:jc w:val="center"/>
        </w:trPr>
        <w:tc>
          <w:tcPr>
            <w:tcW w:w="1726" w:type="dxa"/>
            <w:vAlign w:val="center"/>
          </w:tcPr>
          <w:p w:rsidR="00590FE7" w:rsidRPr="000261B0" w:rsidRDefault="00590FE7">
            <w:pPr>
              <w:spacing w:line="36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2373" w:type="dxa"/>
            <w:vAlign w:val="center"/>
          </w:tcPr>
          <w:p w:rsidR="00590FE7" w:rsidRPr="000261B0" w:rsidRDefault="00590FE7">
            <w:pPr>
              <w:snapToGrid w:val="0"/>
              <w:spacing w:line="36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2132" w:type="dxa"/>
            <w:vAlign w:val="center"/>
          </w:tcPr>
          <w:p w:rsidR="00590FE7" w:rsidRPr="000261B0" w:rsidRDefault="00590FE7">
            <w:pPr>
              <w:snapToGrid w:val="0"/>
              <w:spacing w:line="36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2291" w:type="dxa"/>
            <w:vAlign w:val="center"/>
          </w:tcPr>
          <w:p w:rsidR="00590FE7" w:rsidRPr="000261B0" w:rsidRDefault="00590FE7">
            <w:pPr>
              <w:snapToGrid w:val="0"/>
              <w:spacing w:line="36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590FE7" w:rsidRPr="000261B0">
        <w:trPr>
          <w:cantSplit/>
          <w:trHeight w:val="731"/>
          <w:jc w:val="center"/>
        </w:trPr>
        <w:tc>
          <w:tcPr>
            <w:tcW w:w="1726" w:type="dxa"/>
            <w:vAlign w:val="center"/>
          </w:tcPr>
          <w:p w:rsidR="00590FE7" w:rsidRPr="000261B0" w:rsidRDefault="00590FE7">
            <w:pPr>
              <w:spacing w:line="36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2373" w:type="dxa"/>
            <w:vAlign w:val="center"/>
          </w:tcPr>
          <w:p w:rsidR="00590FE7" w:rsidRPr="000261B0" w:rsidRDefault="00590FE7">
            <w:pPr>
              <w:snapToGrid w:val="0"/>
              <w:spacing w:line="36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2132" w:type="dxa"/>
            <w:vAlign w:val="center"/>
          </w:tcPr>
          <w:p w:rsidR="00590FE7" w:rsidRPr="000261B0" w:rsidRDefault="00590FE7">
            <w:pPr>
              <w:snapToGrid w:val="0"/>
              <w:spacing w:line="36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2291" w:type="dxa"/>
            <w:vAlign w:val="center"/>
          </w:tcPr>
          <w:p w:rsidR="00590FE7" w:rsidRPr="000261B0" w:rsidRDefault="00590FE7">
            <w:pPr>
              <w:snapToGrid w:val="0"/>
              <w:spacing w:line="36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</w:tbl>
    <w:p w:rsidR="00590FE7" w:rsidRPr="00F1168C" w:rsidRDefault="00130C46">
      <w:pPr>
        <w:tabs>
          <w:tab w:val="right" w:pos="8312"/>
        </w:tabs>
        <w:adjustRightInd w:val="0"/>
        <w:snapToGrid w:val="0"/>
        <w:spacing w:line="240" w:lineRule="atLeast"/>
        <w:jc w:val="left"/>
        <w:rPr>
          <w:rFonts w:ascii="仿宋" w:eastAsia="仿宋" w:hAnsi="仿宋"/>
          <w:sz w:val="28"/>
          <w:szCs w:val="28"/>
        </w:rPr>
      </w:pPr>
      <w:r w:rsidRPr="00F1168C">
        <w:rPr>
          <w:rFonts w:ascii="仿宋" w:eastAsia="仿宋" w:hAnsi="仿宋" w:hint="eastAsia"/>
          <w:bCs/>
          <w:sz w:val="28"/>
          <w:szCs w:val="28"/>
        </w:rPr>
        <w:t>注：</w:t>
      </w:r>
      <w:r w:rsidRPr="00F1168C">
        <w:rPr>
          <w:rFonts w:ascii="仿宋" w:eastAsia="仿宋" w:hAnsi="仿宋" w:hint="eastAsia"/>
          <w:sz w:val="28"/>
          <w:szCs w:val="28"/>
        </w:rPr>
        <w:t>请于6月2</w:t>
      </w:r>
      <w:r w:rsidR="0084090A">
        <w:rPr>
          <w:rFonts w:ascii="仿宋" w:eastAsia="仿宋" w:hAnsi="仿宋" w:hint="eastAsia"/>
          <w:sz w:val="28"/>
          <w:szCs w:val="28"/>
        </w:rPr>
        <w:t>8</w:t>
      </w:r>
      <w:r w:rsidRPr="00F1168C">
        <w:rPr>
          <w:rFonts w:ascii="仿宋" w:eastAsia="仿宋" w:hAnsi="仿宋" w:hint="eastAsia"/>
          <w:sz w:val="28"/>
          <w:szCs w:val="28"/>
        </w:rPr>
        <w:t>日中午12点前提交报名回执表。</w:t>
      </w:r>
      <w:r w:rsidRPr="00F1168C">
        <w:rPr>
          <w:rFonts w:ascii="仿宋" w:eastAsia="仿宋" w:hAnsi="仿宋"/>
          <w:sz w:val="28"/>
          <w:szCs w:val="28"/>
        </w:rPr>
        <w:tab/>
      </w:r>
    </w:p>
    <w:p w:rsidR="00590FE7" w:rsidRPr="00F1168C" w:rsidRDefault="00590FE7">
      <w:pPr>
        <w:rPr>
          <w:rFonts w:ascii="仿宋" w:eastAsia="仿宋" w:hAnsi="仿宋"/>
        </w:rPr>
      </w:pPr>
    </w:p>
    <w:sectPr w:rsidR="00590FE7" w:rsidRPr="00F1168C" w:rsidSect="00D574E8">
      <w:pgSz w:w="11906" w:h="16838"/>
      <w:pgMar w:top="1440" w:right="141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6DC" w:rsidRDefault="007D06DC" w:rsidP="00F1168C">
      <w:r>
        <w:separator/>
      </w:r>
    </w:p>
  </w:endnote>
  <w:endnote w:type="continuationSeparator" w:id="1">
    <w:p w:rsidR="007D06DC" w:rsidRDefault="007D06DC" w:rsidP="00F116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6DC" w:rsidRDefault="007D06DC" w:rsidP="00F1168C">
      <w:r>
        <w:separator/>
      </w:r>
    </w:p>
  </w:footnote>
  <w:footnote w:type="continuationSeparator" w:id="1">
    <w:p w:rsidR="007D06DC" w:rsidRDefault="007D06DC" w:rsidP="00F116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0FE7"/>
    <w:rsid w:val="000261B0"/>
    <w:rsid w:val="00130C46"/>
    <w:rsid w:val="00590FE7"/>
    <w:rsid w:val="006364F7"/>
    <w:rsid w:val="007D06DC"/>
    <w:rsid w:val="0084090A"/>
    <w:rsid w:val="00A02EF2"/>
    <w:rsid w:val="00D574E8"/>
    <w:rsid w:val="00F1168C"/>
    <w:rsid w:val="00F36ACF"/>
    <w:rsid w:val="050E644B"/>
    <w:rsid w:val="0B282FC4"/>
    <w:rsid w:val="0ED566C8"/>
    <w:rsid w:val="2DFF1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0FE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590FE7"/>
    <w:pPr>
      <w:widowControl/>
      <w:jc w:val="left"/>
    </w:pPr>
    <w:rPr>
      <w:rFonts w:ascii="宋体" w:hAnsi="宋体" w:cs="宋体"/>
      <w:kern w:val="0"/>
      <w:szCs w:val="21"/>
    </w:rPr>
  </w:style>
  <w:style w:type="paragraph" w:styleId="a4">
    <w:name w:val="header"/>
    <w:basedOn w:val="a"/>
    <w:link w:val="Char"/>
    <w:rsid w:val="00F116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F1168C"/>
    <w:rPr>
      <w:kern w:val="2"/>
      <w:sz w:val="18"/>
      <w:szCs w:val="18"/>
    </w:rPr>
  </w:style>
  <w:style w:type="paragraph" w:styleId="a5">
    <w:name w:val="footer"/>
    <w:basedOn w:val="a"/>
    <w:link w:val="Char0"/>
    <w:rsid w:val="00F116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F1168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95</cp:lastModifiedBy>
  <cp:revision>14</cp:revision>
  <dcterms:created xsi:type="dcterms:W3CDTF">2014-10-29T12:08:00Z</dcterms:created>
  <dcterms:modified xsi:type="dcterms:W3CDTF">2018-06-27T01:23:00Z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