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附件：奖项评选报名表</w:t>
      </w:r>
    </w:p>
    <w:tbl>
      <w:tblPr>
        <w:tblStyle w:val="2"/>
        <w:tblpPr w:leftFromText="180" w:rightFromText="180" w:vertAnchor="text" w:horzAnchor="page" w:tblpX="1393" w:tblpY="43"/>
        <w:tblOverlap w:val="never"/>
        <w:tblW w:w="95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3"/>
        <w:gridCol w:w="2947"/>
        <w:gridCol w:w="1575"/>
        <w:gridCol w:w="2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申报企业名称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企业地址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法定代表人</w:t>
            </w:r>
          </w:p>
        </w:tc>
        <w:tc>
          <w:tcPr>
            <w:tcW w:w="2947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企业电话</w:t>
            </w:r>
          </w:p>
        </w:tc>
        <w:tc>
          <w:tcPr>
            <w:tcW w:w="2910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联系人</w:t>
            </w:r>
          </w:p>
        </w:tc>
        <w:tc>
          <w:tcPr>
            <w:tcW w:w="2947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手机</w:t>
            </w:r>
          </w:p>
        </w:tc>
        <w:tc>
          <w:tcPr>
            <w:tcW w:w="2910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电子邮箱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202</w:t>
            </w:r>
            <w:r>
              <w:rPr>
                <w:rFonts w:ascii="仿宋_GB2312" w:eastAsia="仿宋_GB2312"/>
                <w:sz w:val="28"/>
                <w:szCs w:val="28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年产值（万元）</w:t>
            </w:r>
          </w:p>
        </w:tc>
        <w:tc>
          <w:tcPr>
            <w:tcW w:w="2947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注册资金</w:t>
            </w:r>
          </w:p>
        </w:tc>
        <w:tc>
          <w:tcPr>
            <w:tcW w:w="2910" w:type="dxa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5" w:hRule="atLeast"/>
        </w:trPr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报名奖项名称（勾选）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智慧城市建设杰出贡献  </w:t>
            </w:r>
            <w:r>
              <w:rPr>
                <w:rFonts w:hint="eastAsia" w:ascii="宋体" w:hAnsi="宋体"/>
                <w:color w:val="000000"/>
                <w:sz w:val="24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标准化十佳安防企业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智慧停车优秀解决方案服务商</w:t>
            </w: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智慧城市建设优秀解决方案提供商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智慧城市建设优秀项目  </w:t>
            </w:r>
          </w:p>
          <w:p>
            <w:pPr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□</w:t>
            </w:r>
            <w:r>
              <w:rPr>
                <w:rFonts w:hint="eastAsia" w:ascii="仿宋_GB2312" w:eastAsia="仿宋_GB2312"/>
                <w:sz w:val="28"/>
                <w:szCs w:val="28"/>
              </w:rPr>
              <w:t>202</w:t>
            </w:r>
            <w:r>
              <w:rPr>
                <w:rFonts w:ascii="仿宋_GB2312" w:eastAsia="仿宋_GB2312"/>
                <w:sz w:val="28"/>
                <w:szCs w:val="28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年度创新产品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215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参评标准名称、项目名称或产品名称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1" w:hRule="atLeast"/>
        </w:trPr>
        <w:tc>
          <w:tcPr>
            <w:tcW w:w="215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企业简介</w:t>
            </w:r>
            <w:r>
              <w:rPr>
                <w:rFonts w:hint="eastAsia" w:ascii="仿宋_GB2312" w:eastAsia="仿宋_GB2312"/>
                <w:b/>
                <w:bCs/>
                <w:sz w:val="24"/>
              </w:rPr>
              <w:t>（总字数不超过</w:t>
            </w:r>
            <w:r>
              <w:rPr>
                <w:rFonts w:ascii="仿宋_GB2312" w:eastAsia="仿宋_GB2312"/>
                <w:b/>
                <w:bCs/>
                <w:sz w:val="24"/>
              </w:rPr>
              <w:t>2</w:t>
            </w:r>
            <w:r>
              <w:rPr>
                <w:rFonts w:hint="eastAsia" w:ascii="仿宋_GB2312" w:eastAsia="仿宋_GB2312"/>
                <w:b/>
                <w:bCs/>
                <w:sz w:val="24"/>
              </w:rPr>
              <w:t>00字）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8" w:hRule="atLeast"/>
        </w:trPr>
        <w:tc>
          <w:tcPr>
            <w:tcW w:w="215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该产品/项目简要描述</w:t>
            </w:r>
            <w:r>
              <w:rPr>
                <w:rFonts w:hint="eastAsia" w:ascii="仿宋_GB2312" w:eastAsia="仿宋_GB2312"/>
                <w:b/>
                <w:bCs/>
                <w:sz w:val="24"/>
              </w:rPr>
              <w:t>（总字数不超过</w:t>
            </w:r>
            <w:r>
              <w:rPr>
                <w:rFonts w:ascii="仿宋_GB2312" w:eastAsia="仿宋_GB2312"/>
                <w:b/>
                <w:bCs/>
                <w:sz w:val="24"/>
              </w:rPr>
              <w:t>2</w:t>
            </w:r>
            <w:r>
              <w:rPr>
                <w:rFonts w:hint="eastAsia" w:ascii="仿宋_GB2312" w:eastAsia="仿宋_GB2312"/>
                <w:b/>
                <w:bCs/>
                <w:sz w:val="24"/>
              </w:rPr>
              <w:t>00字）</w:t>
            </w:r>
          </w:p>
        </w:tc>
        <w:tc>
          <w:tcPr>
            <w:tcW w:w="7432" w:type="dxa"/>
            <w:gridSpan w:val="3"/>
            <w:noWrap w:val="0"/>
            <w:vAlign w:val="top"/>
          </w:tcPr>
          <w:p>
            <w:pPr>
              <w:rPr>
                <w:rFonts w:hint="eastAsia"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215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报名单位</w:t>
            </w:r>
          </w:p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意见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ind w:firstLine="2520" w:firstLineChars="105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单位盖章：</w:t>
            </w:r>
          </w:p>
          <w:p>
            <w:pPr>
              <w:spacing w:line="240" w:lineRule="exact"/>
              <w:ind w:firstLine="2520" w:firstLineChars="1050"/>
              <w:rPr>
                <w:rFonts w:hint="eastAsia" w:ascii="仿宋_GB2312" w:eastAsia="仿宋_GB2312"/>
                <w:sz w:val="24"/>
              </w:rPr>
            </w:pPr>
          </w:p>
          <w:p>
            <w:pPr>
              <w:ind w:firstLine="2520" w:firstLineChars="105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>日期：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2153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评选委员会终评意见</w:t>
            </w:r>
          </w:p>
        </w:tc>
        <w:tc>
          <w:tcPr>
            <w:tcW w:w="7432" w:type="dxa"/>
            <w:gridSpan w:val="3"/>
            <w:noWrap w:val="0"/>
            <w:vAlign w:val="center"/>
          </w:tcPr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spacing w:line="440" w:lineRule="exact"/>
              <w:ind w:firstLine="3120" w:firstLineChars="130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（盖章）</w:t>
            </w:r>
          </w:p>
          <w:p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日期：      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E255A8"/>
    <w:rsid w:val="5F97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206</Words>
  <Characters>216</Characters>
  <Lines>0</Lines>
  <Paragraphs>0</Paragraphs>
  <TotalTime>0</TotalTime>
  <ScaleCrop>false</ScaleCrop>
  <LinksUpToDate>false</LinksUpToDate>
  <CharactersWithSpaces>266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2022-04-14T03:29:20Z</dcterms:created>
  <dc:creator>GIGABYTE</dc:creator>
  <cp:lastModifiedBy>智慧安防协会</cp:lastModifiedBy>
  <dcterms:modified xsi:type="dcterms:W3CDTF">2022-04-14T03:29:45Z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45844E13DDC04D3BB3BE5A40BFE5F227</vt:lpwstr>
  </property>
</Properties>
</file>