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/>
        <w:textAlignment w:val="auto"/>
        <w:outlineLvl w:val="9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00"/>
        <w:jc w:val="center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报名表</w:t>
      </w:r>
    </w:p>
    <w:tbl>
      <w:tblPr>
        <w:tblStyle w:val="4"/>
        <w:tblW w:w="938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7"/>
        <w:gridCol w:w="3195"/>
        <w:gridCol w:w="41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00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738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00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单位地址</w:t>
            </w:r>
          </w:p>
        </w:tc>
        <w:tc>
          <w:tcPr>
            <w:tcW w:w="7380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0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姓名</w:t>
            </w:r>
          </w:p>
        </w:tc>
        <w:tc>
          <w:tcPr>
            <w:tcW w:w="319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职务</w:t>
            </w:r>
          </w:p>
        </w:tc>
        <w:tc>
          <w:tcPr>
            <w:tcW w:w="41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0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19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41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" w:hAnsi="仿宋" w:eastAsia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注：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b/>
          <w:sz w:val="28"/>
          <w:szCs w:val="28"/>
        </w:rPr>
        <w:t>.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 xml:space="preserve"> 由于场地有限，企业仅允许一名相关负责人员参与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；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21" w:leftChars="266" w:right="0" w:rightChars="0" w:hanging="562" w:hangingChars="200"/>
        <w:jc w:val="left"/>
        <w:textAlignment w:val="auto"/>
        <w:outlineLvl w:val="9"/>
        <w:rPr>
          <w:rFonts w:hint="eastAsia" w:ascii="仿宋" w:hAnsi="仿宋" w:eastAsia="仿宋"/>
          <w:b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sz w:val="28"/>
          <w:szCs w:val="28"/>
          <w:lang w:eastAsia="zh-CN"/>
        </w:rPr>
        <w:t>由于天安数码城停车位紧张及停车费用较高，建议绿色出行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984" w:firstLineChars="350"/>
        <w:jc w:val="left"/>
        <w:textAlignment w:val="auto"/>
        <w:outlineLvl w:val="9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  <w:lang w:eastAsia="zh-CN"/>
        </w:rPr>
        <w:t>地铁：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1、7、9、11号线</w:t>
      </w:r>
      <w:r>
        <w:rPr>
          <w:rFonts w:hint="eastAsia" w:ascii="仿宋" w:hAnsi="仿宋" w:eastAsia="仿宋"/>
          <w:b/>
          <w:sz w:val="28"/>
          <w:szCs w:val="28"/>
          <w:lang w:eastAsia="zh-CN"/>
        </w:rPr>
        <w:t>车公庙站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F出口。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BA2A"/>
    <w:multiLevelType w:val="singleLevel"/>
    <w:tmpl w:val="08BABA2A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E465E2"/>
    <w:rsid w:val="15152CD9"/>
    <w:rsid w:val="170A7B48"/>
    <w:rsid w:val="1D576B8F"/>
    <w:rsid w:val="1F113A3F"/>
    <w:rsid w:val="1F5453EA"/>
    <w:rsid w:val="1FCE3BBF"/>
    <w:rsid w:val="20674FE1"/>
    <w:rsid w:val="28DB0706"/>
    <w:rsid w:val="6F022B1F"/>
    <w:rsid w:val="7BDC7F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TAO（智安协）</cp:lastModifiedBy>
  <dcterms:modified xsi:type="dcterms:W3CDTF">2018-09-13T01:45:00Z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